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4B" w:rsidRPr="007747B9" w:rsidRDefault="00D97F03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747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Капремонт дома: что делать при срыве сроков и использовании некачественных материалов</w:t>
      </w:r>
    </w:p>
    <w:p w:rsidR="00D97F03" w:rsidRPr="007747B9" w:rsidRDefault="00D97F03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Когда именно проводить те или иные работы, решать жильцам/Агентство «Москва»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В начале июля в Юго-Восточном округе возобновили капитальный ремонт жилых домов. Его прекратили проводить в марте из-за режима самоизоляции. В ЮВАО планируют отремонтировать около 200 домов. Что делать, если подрядчик затягивает сроки выполнения ремонта и использует вместо качественных материалов китайский ширпотреб, рассказал руководитель рабочей группы по контролю за капремонтом в ЮВАО Андрей Молотков.</w:t>
      </w:r>
    </w:p>
    <w:p w:rsid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</w:pP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  <w:t>Все ремонтные работы можно объединить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Сроки выполнения работ в домах ЮВАО указаны на сайте Фонда капитального ремонта. Бывает, что обновление кровли, системы отопления и других элементов планируют проводить в разное время. Но жильцам это доставляет неудобства. По словам Андрея Молоткова, работы можно объединить.</w:t>
      </w:r>
    </w:p>
    <w:p w:rsidR="007747B9" w:rsidRPr="007747B9" w:rsidRDefault="007747B9" w:rsidP="007747B9">
      <w:pPr>
        <w:shd w:val="clear" w:color="auto" w:fill="F8F8F8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Для этого нужно провести общее собрание собственников. Идею должны поддержать две трети жильцов. Протокол собрания надо направить в управу района.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6F7278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i/>
          <w:iCs/>
          <w:color w:val="6F7278"/>
          <w:sz w:val="24"/>
          <w:szCs w:val="24"/>
          <w:lang w:eastAsia="ru-RU"/>
        </w:rPr>
        <w:t>Ремонтные работы могут провести в сроки, удобные жителям</w:t>
      </w:r>
      <w:r>
        <w:rPr>
          <w:rFonts w:ascii="Times New Roman" w:eastAsia="Times New Roman" w:hAnsi="Times New Roman" w:cs="Times New Roman"/>
          <w:i/>
          <w:iCs/>
          <w:color w:val="6F7278"/>
          <w:sz w:val="24"/>
          <w:szCs w:val="24"/>
          <w:lang w:eastAsia="ru-RU"/>
        </w:rPr>
        <w:t xml:space="preserve"> </w:t>
      </w:r>
      <w:r w:rsidRPr="007747B9">
        <w:rPr>
          <w:rFonts w:ascii="Times New Roman" w:eastAsia="Times New Roman" w:hAnsi="Times New Roman" w:cs="Times New Roman"/>
          <w:i/>
          <w:iCs/>
          <w:color w:val="6F7278"/>
          <w:sz w:val="24"/>
          <w:szCs w:val="24"/>
          <w:lang w:eastAsia="ru-RU"/>
        </w:rPr>
        <w:t>/Fotobank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i/>
          <w:iCs/>
          <w:color w:val="303134"/>
          <w:sz w:val="24"/>
          <w:szCs w:val="24"/>
          <w:lang w:eastAsia="ru-RU"/>
        </w:rPr>
        <w:t>— Например, в доме № 82 на Рязанском проспекте в ходе капремонта добавили ремонт подъездов, хотя изначально его должны были сделать позже, — говорит Андрей Молотков.</w:t>
      </w:r>
    </w:p>
    <w:p w:rsid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</w:pP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  <w:t>Как проконтролировать качество стройматериалов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Подрядчик не вправе менять материалы на более дешевые. Если подъезды начинают красить некачественной краской, это грубейшее нарушение. Сообщить о нем нужно в Фонд капремонта.</w:t>
      </w:r>
    </w:p>
    <w:p w:rsidR="007747B9" w:rsidRPr="007747B9" w:rsidRDefault="007747B9" w:rsidP="007747B9">
      <w:pPr>
        <w:shd w:val="clear" w:color="auto" w:fill="F8F8F8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Марки материалов, которые должны использовать строители, указаны в проектной документации. Ознакомиться с ней можно в бытовом городке рядом с домом. Отказать подрядчик не имеет права.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i/>
          <w:iCs/>
          <w:color w:val="303134"/>
          <w:sz w:val="24"/>
          <w:szCs w:val="24"/>
          <w:lang w:eastAsia="ru-RU"/>
        </w:rPr>
        <w:t>— Был случай, когда строители установили в квартирах вместо российских приборов отопления китайские, которые стоят дешевле и менее надежны. Подрядчика обязали установить отечественные приборы, как и планировалось, — говорит Андрей Молотков.</w:t>
      </w:r>
    </w:p>
    <w:p w:rsid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</w:pP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  <w:t>Что делать, если ремонт затянулся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F7278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6F7278"/>
          <w:sz w:val="24"/>
          <w:szCs w:val="24"/>
          <w:lang w:eastAsia="ru-RU"/>
        </w:rPr>
        <w:t>Если работа затягивается, обращайтесь в Фонд капремонта/Агентство «Москва»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Как правило, ремонт выполняют в течение двух лет. Если работа затягивается, обращайтесь в Фонд капремонта или в Городскую комиссию по обеспечению общественного контроля за реализацией Региональной программы капремонта на территории г. Москвы.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В доме на Ташкентской улице сроки выполнения работ нарушили почти на год. Жители обратились в городскую комиссию. Работы возобновились. В доме заканчивается ремонт подъездов.</w:t>
      </w:r>
    </w:p>
    <w:p w:rsid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</w:pP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b/>
          <w:bCs/>
          <w:i/>
          <w:iCs/>
          <w:color w:val="303134"/>
          <w:sz w:val="24"/>
          <w:szCs w:val="24"/>
          <w:lang w:eastAsia="ru-RU"/>
        </w:rPr>
        <w:t>Понадобятся фотографии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F7278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6F7278"/>
          <w:sz w:val="24"/>
          <w:szCs w:val="24"/>
          <w:lang w:eastAsia="ru-RU"/>
        </w:rPr>
        <w:t>Перед началом ремонта необходимо сфотографировать помещение</w:t>
      </w:r>
      <w:r>
        <w:rPr>
          <w:rFonts w:ascii="Times New Roman" w:eastAsia="Times New Roman" w:hAnsi="Times New Roman" w:cs="Times New Roman"/>
          <w:color w:val="6F7278"/>
          <w:sz w:val="24"/>
          <w:szCs w:val="24"/>
          <w:lang w:eastAsia="ru-RU"/>
        </w:rPr>
        <w:t xml:space="preserve"> </w:t>
      </w:r>
      <w:r w:rsidRPr="007747B9">
        <w:rPr>
          <w:rFonts w:ascii="Times New Roman" w:eastAsia="Times New Roman" w:hAnsi="Times New Roman" w:cs="Times New Roman"/>
          <w:color w:val="6F7278"/>
          <w:sz w:val="24"/>
          <w:szCs w:val="24"/>
          <w:lang w:eastAsia="ru-RU"/>
        </w:rPr>
        <w:t>/Fotobank</w:t>
      </w:r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Но бывает, что сроки не соблюдаются отнюдь не по вине подрядчика. Так, при ремонте систем водоснабжения и отопления в квартирах меняют трубы. В девятиэтажном доме эти работы можно выполнить за одну-две недели. Но если хотя бы в одну квартиру строители попасть не смогут, ремонт встанет во всем подъезде.</w:t>
      </w:r>
    </w:p>
    <w:p w:rsid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i/>
          <w:iCs/>
          <w:color w:val="303134"/>
          <w:sz w:val="24"/>
          <w:szCs w:val="24"/>
          <w:lang w:eastAsia="ru-RU"/>
        </w:rPr>
        <w:t>— Советую инициативным жителям заранее обойти соседей, узнать, кто и когда будет дома. Например, когда в моем доме на Самаркандском бульваре делали капремонт, владельцы одной из квартир — пожилые муж и жена — жили на даче. Я созвонился с ними. Они связались с детьми, и те приехали, чтобы пустить строителей, — делится опытом Андрей Молотков.</w:t>
      </w:r>
      <w:bookmarkStart w:id="0" w:name="_GoBack"/>
      <w:bookmarkEnd w:id="0"/>
    </w:p>
    <w:p w:rsidR="007747B9" w:rsidRPr="007747B9" w:rsidRDefault="007747B9" w:rsidP="00774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</w:pPr>
      <w:r w:rsidRPr="007747B9">
        <w:rPr>
          <w:rFonts w:ascii="Times New Roman" w:eastAsia="Times New Roman" w:hAnsi="Times New Roman" w:cs="Times New Roman"/>
          <w:color w:val="303134"/>
          <w:sz w:val="24"/>
          <w:szCs w:val="24"/>
          <w:lang w:eastAsia="ru-RU"/>
        </w:rPr>
        <w:t>Пуская в квартиру рабочих, обязательно сфотографируйте на телефон комнату, где будут менять трубы. Если рабочие испортят стену или напольное покрытие, то обязаны будут их отремонтировать.</w:t>
      </w:r>
    </w:p>
    <w:p w:rsidR="00D97F03" w:rsidRPr="007747B9" w:rsidRDefault="00D97F03" w:rsidP="007747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F03" w:rsidRPr="007747B9" w:rsidSect="003D0011">
      <w:footerReference w:type="default" r:id="rId7"/>
      <w:pgSz w:w="11906" w:h="16838"/>
      <w:pgMar w:top="568" w:right="566" w:bottom="851" w:left="1276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C2" w:rsidRDefault="00771BC2" w:rsidP="00557EF9">
      <w:pPr>
        <w:spacing w:after="0" w:line="240" w:lineRule="auto"/>
      </w:pPr>
      <w:r>
        <w:separator/>
      </w:r>
    </w:p>
  </w:endnote>
  <w:endnote w:type="continuationSeparator" w:id="1">
    <w:p w:rsidR="00771BC2" w:rsidRDefault="00771BC2" w:rsidP="005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9049"/>
      <w:docPartObj>
        <w:docPartGallery w:val="Page Numbers (Bottom of Page)"/>
        <w:docPartUnique/>
      </w:docPartObj>
    </w:sdtPr>
    <w:sdtContent>
      <w:p w:rsidR="00557EF9" w:rsidRDefault="00AD39BC">
        <w:pPr>
          <w:pStyle w:val="a5"/>
          <w:jc w:val="center"/>
        </w:pPr>
        <w:r>
          <w:fldChar w:fldCharType="begin"/>
        </w:r>
        <w:r w:rsidR="00557EF9">
          <w:instrText>PAGE   \* MERGEFORMAT</w:instrText>
        </w:r>
        <w:r>
          <w:fldChar w:fldCharType="separate"/>
        </w:r>
        <w:r w:rsidR="007747B9">
          <w:rPr>
            <w:noProof/>
          </w:rPr>
          <w:t>1</w:t>
        </w:r>
        <w:r>
          <w:fldChar w:fldCharType="end"/>
        </w:r>
      </w:p>
    </w:sdtContent>
  </w:sdt>
  <w:p w:rsidR="00557EF9" w:rsidRDefault="00557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C2" w:rsidRDefault="00771BC2" w:rsidP="00557EF9">
      <w:pPr>
        <w:spacing w:after="0" w:line="240" w:lineRule="auto"/>
      </w:pPr>
      <w:r>
        <w:separator/>
      </w:r>
    </w:p>
  </w:footnote>
  <w:footnote w:type="continuationSeparator" w:id="1">
    <w:p w:rsidR="00771BC2" w:rsidRDefault="00771BC2" w:rsidP="0055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F66"/>
    <w:multiLevelType w:val="multilevel"/>
    <w:tmpl w:val="5AFE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726D0"/>
    <w:multiLevelType w:val="multilevel"/>
    <w:tmpl w:val="4B4C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C4667"/>
    <w:multiLevelType w:val="multilevel"/>
    <w:tmpl w:val="473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EF9"/>
    <w:rsid w:val="000C01D4"/>
    <w:rsid w:val="001A38EB"/>
    <w:rsid w:val="00305CB3"/>
    <w:rsid w:val="00395C5D"/>
    <w:rsid w:val="003D0011"/>
    <w:rsid w:val="003F6DF2"/>
    <w:rsid w:val="00410B0F"/>
    <w:rsid w:val="00436D4B"/>
    <w:rsid w:val="00485083"/>
    <w:rsid w:val="004C7A5B"/>
    <w:rsid w:val="004D3E4B"/>
    <w:rsid w:val="00557EF9"/>
    <w:rsid w:val="005B0B77"/>
    <w:rsid w:val="00771BC2"/>
    <w:rsid w:val="007747B9"/>
    <w:rsid w:val="00841338"/>
    <w:rsid w:val="008F51A3"/>
    <w:rsid w:val="009C5EFD"/>
    <w:rsid w:val="00AD39BC"/>
    <w:rsid w:val="00BB2403"/>
    <w:rsid w:val="00D97F03"/>
    <w:rsid w:val="00FD600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EF9"/>
  </w:style>
  <w:style w:type="paragraph" w:styleId="a5">
    <w:name w:val="footer"/>
    <w:basedOn w:val="a"/>
    <w:link w:val="a6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0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7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80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08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3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2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9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80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5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30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105134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64394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865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980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5221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1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2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97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5535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1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6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5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2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88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69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6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4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6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6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6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53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23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2023-01-16T06:55:00Z</dcterms:created>
  <dcterms:modified xsi:type="dcterms:W3CDTF">2023-01-16T07:13:00Z</dcterms:modified>
</cp:coreProperties>
</file>